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eading=h.5av079bgisrw" w:colFirst="0" w:colLast="0"/>
    <w:bookmarkEnd w:id="0"/>
    <w:p w:rsidR="000E028E" w:rsidRPr="00D45C5B" w:rsidRDefault="000E028E" w:rsidP="00735F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ajorHAnsi" w:eastAsia="Calibri" w:hAnsiTheme="majorHAnsi" w:cstheme="majorHAnsi"/>
          <w:sz w:val="20"/>
          <w:szCs w:val="20"/>
        </w:rPr>
      </w:pPr>
      <w:r w:rsidRPr="00D45C5B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CD42D" wp14:editId="1874A94D">
                <wp:simplePos x="0" y="0"/>
                <wp:positionH relativeFrom="column">
                  <wp:posOffset>-631825</wp:posOffset>
                </wp:positionH>
                <wp:positionV relativeFrom="paragraph">
                  <wp:posOffset>0</wp:posOffset>
                </wp:positionV>
                <wp:extent cx="1838325" cy="4512310"/>
                <wp:effectExtent l="0" t="0" r="9525" b="2540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51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E028E" w:rsidRDefault="000E028E" w:rsidP="000E028E">
                            <w:pPr>
                              <w:spacing w:before="320" w:line="288" w:lineRule="auto"/>
                              <w:ind w:right="287"/>
                              <w:jc w:val="righ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6"/>
                              </w:rPr>
                              <w:t xml:space="preserve">Co-Directors,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6"/>
                              </w:rPr>
                              <w:br/>
                              <w:t>Brooke Charter Schools</w:t>
                            </w:r>
                          </w:p>
                          <w:p w:rsidR="000E028E" w:rsidRDefault="000E028E" w:rsidP="000E028E">
                            <w:pPr>
                              <w:spacing w:after="120" w:line="288" w:lineRule="auto"/>
                              <w:ind w:right="287"/>
                              <w:jc w:val="righ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</w:rPr>
                              <w:t>Jon Clark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</w:rPr>
                              <w:br/>
                              <w:t>Kimberly Steadman</w:t>
                            </w:r>
                          </w:p>
                          <w:p w:rsidR="000E028E" w:rsidRDefault="000E028E" w:rsidP="000E028E">
                            <w:pPr>
                              <w:spacing w:before="320" w:line="288" w:lineRule="auto"/>
                              <w:ind w:right="287"/>
                              <w:jc w:val="righ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6"/>
                              </w:rPr>
                              <w:t>Principal,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6"/>
                              </w:rPr>
                              <w:br/>
                              <w:t xml:space="preserve">Brooke Roslindale </w:t>
                            </w:r>
                          </w:p>
                          <w:p w:rsidR="000E028E" w:rsidRDefault="000E028E" w:rsidP="000E028E">
                            <w:pPr>
                              <w:spacing w:after="120" w:line="288" w:lineRule="auto"/>
                              <w:ind w:right="287"/>
                              <w:jc w:val="righ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</w:rPr>
                              <w:t xml:space="preserve">Meghan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</w:rPr>
                              <w:t>Parquette</w:t>
                            </w:r>
                            <w:proofErr w:type="spellEnd"/>
                          </w:p>
                          <w:p w:rsidR="000E028E" w:rsidRDefault="000E028E" w:rsidP="000E028E">
                            <w:pPr>
                              <w:spacing w:before="320" w:line="288" w:lineRule="auto"/>
                              <w:ind w:right="287"/>
                              <w:jc w:val="righ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6"/>
                              </w:rPr>
                              <w:t xml:space="preserve">Principal,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6"/>
                              </w:rPr>
                              <w:br/>
                              <w:t>Brooke Mattapan</w:t>
                            </w:r>
                          </w:p>
                          <w:p w:rsidR="000E028E" w:rsidRDefault="000E028E" w:rsidP="000E028E">
                            <w:pPr>
                              <w:spacing w:after="120" w:line="288" w:lineRule="auto"/>
                              <w:ind w:right="287"/>
                              <w:jc w:val="righ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</w:rPr>
                              <w:t>Abigail Waldman</w:t>
                            </w:r>
                          </w:p>
                          <w:p w:rsidR="000E028E" w:rsidRDefault="000E028E" w:rsidP="000E028E">
                            <w:pPr>
                              <w:spacing w:before="320" w:line="288" w:lineRule="auto"/>
                              <w:ind w:right="287"/>
                              <w:jc w:val="righ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6"/>
                              </w:rPr>
                              <w:t>Principal,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6"/>
                              </w:rPr>
                              <w:br/>
                              <w:t>Brooke East Boston</w:t>
                            </w:r>
                          </w:p>
                          <w:p w:rsidR="000E028E" w:rsidRDefault="000E028E" w:rsidP="000E028E">
                            <w:pPr>
                              <w:spacing w:after="120" w:line="288" w:lineRule="auto"/>
                              <w:ind w:right="287"/>
                              <w:jc w:val="right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</w:rPr>
                              <w:t>Elza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</w:rPr>
                              <w:t xml:space="preserve"> Mathieu</w:t>
                            </w:r>
                          </w:p>
                          <w:p w:rsidR="000E028E" w:rsidRDefault="000E028E" w:rsidP="000E028E">
                            <w:pPr>
                              <w:spacing w:before="320" w:line="288" w:lineRule="auto"/>
                              <w:ind w:right="287"/>
                              <w:jc w:val="righ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6"/>
                              </w:rPr>
                              <w:t>Principal,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6"/>
                              </w:rPr>
                              <w:br/>
                              <w:t>Brooke Eighth Grade Academy</w:t>
                            </w:r>
                          </w:p>
                          <w:p w:rsidR="000E028E" w:rsidRDefault="000E028E" w:rsidP="000E028E">
                            <w:pPr>
                              <w:spacing w:after="120" w:line="288" w:lineRule="auto"/>
                              <w:ind w:right="287"/>
                              <w:jc w:val="righ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</w:rPr>
                              <w:t>Danielle Blair</w:t>
                            </w:r>
                          </w:p>
                          <w:p w:rsidR="000E028E" w:rsidRDefault="000E028E" w:rsidP="000E028E">
                            <w:pPr>
                              <w:spacing w:before="320" w:line="288" w:lineRule="auto"/>
                              <w:ind w:right="287"/>
                              <w:jc w:val="righ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6"/>
                              </w:rPr>
                              <w:t>Principal,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6"/>
                              </w:rPr>
                              <w:br/>
                              <w:t>Brooke High School</w:t>
                            </w:r>
                          </w:p>
                          <w:p w:rsidR="000E028E" w:rsidRDefault="000E028E" w:rsidP="000E028E">
                            <w:pPr>
                              <w:spacing w:after="120" w:line="288" w:lineRule="auto"/>
                              <w:ind w:right="287"/>
                              <w:jc w:val="righ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</w:rPr>
                              <w:t>Kimberly Steadman</w:t>
                            </w:r>
                          </w:p>
                        </w:txbxContent>
                      </wps:txbx>
                      <wps:bodyPr spcFirstLastPara="1" wrap="square" lIns="0" tIns="45700" rIns="228600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CD42D" id="Rectangle 3" o:spid="_x0000_s1026" style="position:absolute;margin-left:-49.75pt;margin-top:0;width:144.75pt;height:355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" stroked="f">
                <v:textbox inset="0,1.2694mm,18pt,1.2694mm">
                  <w:txbxContent>
                    <w:p w:rsidR="000E028E" w:rsidRDefault="000E028E" w:rsidP="000E028E">
                      <w:pPr>
                        <w:spacing w:before="320" w:line="288" w:lineRule="auto"/>
                        <w:ind w:right="287"/>
                        <w:jc w:val="right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6"/>
                        </w:rPr>
                        <w:t xml:space="preserve">Co-Directors,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6"/>
                        </w:rPr>
                        <w:br/>
                        <w:t>Brooke Charter Schools</w:t>
                      </w:r>
                    </w:p>
                    <w:p w:rsidR="000E028E" w:rsidRDefault="000E028E" w:rsidP="000E028E">
                      <w:pPr>
                        <w:spacing w:after="120" w:line="288" w:lineRule="auto"/>
                        <w:ind w:right="287"/>
                        <w:jc w:val="right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</w:rPr>
                        <w:t>Jon Clark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</w:rPr>
                        <w:br/>
                        <w:t>Kimberly Steadman</w:t>
                      </w:r>
                    </w:p>
                    <w:p w:rsidR="000E028E" w:rsidRDefault="000E028E" w:rsidP="000E028E">
                      <w:pPr>
                        <w:spacing w:before="320" w:line="288" w:lineRule="auto"/>
                        <w:ind w:right="287"/>
                        <w:jc w:val="right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6"/>
                        </w:rPr>
                        <w:t>Principal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6"/>
                        </w:rPr>
                        <w:t>,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6"/>
                        </w:rPr>
                        <w:br/>
                        <w:t xml:space="preserve">Brooke Roslindale </w:t>
                      </w:r>
                    </w:p>
                    <w:p w:rsidR="000E028E" w:rsidRDefault="000E028E" w:rsidP="000E028E">
                      <w:pPr>
                        <w:spacing w:after="120" w:line="288" w:lineRule="auto"/>
                        <w:ind w:right="287"/>
                        <w:jc w:val="right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</w:rPr>
                        <w:t xml:space="preserve">Meghan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</w:rPr>
                        <w:t>Parquette</w:t>
                      </w:r>
                      <w:proofErr w:type="spellEnd"/>
                    </w:p>
                    <w:p w:rsidR="000E028E" w:rsidRDefault="000E028E" w:rsidP="000E028E">
                      <w:pPr>
                        <w:spacing w:before="320" w:line="288" w:lineRule="auto"/>
                        <w:ind w:right="287"/>
                        <w:jc w:val="right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6"/>
                        </w:rPr>
                        <w:t xml:space="preserve">Principal,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6"/>
                        </w:rPr>
                        <w:br/>
                        <w:t>Brooke Mattapan</w:t>
                      </w:r>
                    </w:p>
                    <w:p w:rsidR="000E028E" w:rsidRDefault="000E028E" w:rsidP="000E028E">
                      <w:pPr>
                        <w:spacing w:after="120" w:line="288" w:lineRule="auto"/>
                        <w:ind w:right="287"/>
                        <w:jc w:val="right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</w:rPr>
                        <w:t>Abigail Waldman</w:t>
                      </w:r>
                    </w:p>
                    <w:p w:rsidR="000E028E" w:rsidRDefault="000E028E" w:rsidP="000E028E">
                      <w:pPr>
                        <w:spacing w:before="320" w:line="288" w:lineRule="auto"/>
                        <w:ind w:right="287"/>
                        <w:jc w:val="right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6"/>
                        </w:rPr>
                        <w:t>Principal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6"/>
                        </w:rPr>
                        <w:t>,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6"/>
                        </w:rPr>
                        <w:br/>
                        <w:t>Brooke East Boston</w:t>
                      </w:r>
                    </w:p>
                    <w:p w:rsidR="000E028E" w:rsidRDefault="000E028E" w:rsidP="000E028E">
                      <w:pPr>
                        <w:spacing w:after="120" w:line="288" w:lineRule="auto"/>
                        <w:ind w:right="287"/>
                        <w:jc w:val="right"/>
                        <w:textDirection w:val="btLr"/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</w:rPr>
                        <w:t>Elza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</w:rPr>
                        <w:t xml:space="preserve"> Mathieu</w:t>
                      </w:r>
                    </w:p>
                    <w:p w:rsidR="000E028E" w:rsidRDefault="000E028E" w:rsidP="000E028E">
                      <w:pPr>
                        <w:spacing w:before="320" w:line="288" w:lineRule="auto"/>
                        <w:ind w:right="287"/>
                        <w:jc w:val="right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6"/>
                        </w:rPr>
                        <w:t>Principal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6"/>
                        </w:rPr>
                        <w:t>,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6"/>
                        </w:rPr>
                        <w:br/>
                        <w:t>Brooke Eighth Grade Academy</w:t>
                      </w:r>
                    </w:p>
                    <w:p w:rsidR="000E028E" w:rsidRDefault="000E028E" w:rsidP="000E028E">
                      <w:pPr>
                        <w:spacing w:after="120" w:line="288" w:lineRule="auto"/>
                        <w:ind w:right="287"/>
                        <w:jc w:val="right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</w:rPr>
                        <w:t>Danielle Blair</w:t>
                      </w:r>
                    </w:p>
                    <w:p w:rsidR="000E028E" w:rsidRDefault="000E028E" w:rsidP="000E028E">
                      <w:pPr>
                        <w:spacing w:before="320" w:line="288" w:lineRule="auto"/>
                        <w:ind w:right="287"/>
                        <w:jc w:val="right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6"/>
                        </w:rPr>
                        <w:t>Principal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6"/>
                        </w:rPr>
                        <w:t>,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6"/>
                        </w:rPr>
                        <w:br/>
                        <w:t>Brooke High School</w:t>
                      </w:r>
                    </w:p>
                    <w:p w:rsidR="000E028E" w:rsidRDefault="000E028E" w:rsidP="000E028E">
                      <w:pPr>
                        <w:spacing w:after="120" w:line="288" w:lineRule="auto"/>
                        <w:ind w:right="287"/>
                        <w:jc w:val="right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</w:rPr>
                        <w:t>Kimberly Steadman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45C5B" w:rsidRPr="00D45C5B">
        <w:rPr>
          <w:rFonts w:asciiTheme="majorHAnsi" w:hAnsiTheme="majorHAnsi" w:cstheme="majorHAnsi"/>
          <w:noProof/>
          <w:sz w:val="20"/>
          <w:szCs w:val="20"/>
        </w:rPr>
        <w:t>June 29, 2021</w:t>
      </w:r>
    </w:p>
    <w:p w:rsidR="00735FDA" w:rsidRPr="00D45C5B" w:rsidRDefault="00735FDA" w:rsidP="00735FD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0"/>
          <w:szCs w:val="20"/>
        </w:rPr>
      </w:pPr>
      <w:r w:rsidRPr="00D45C5B">
        <w:rPr>
          <w:rFonts w:asciiTheme="majorHAnsi" w:eastAsia="Calibri" w:hAnsiTheme="majorHAnsi" w:cstheme="majorHAnsi"/>
          <w:sz w:val="20"/>
          <w:szCs w:val="20"/>
        </w:rPr>
        <w:t>Mr. Jon Clark</w:t>
      </w:r>
    </w:p>
    <w:p w:rsidR="00735FDA" w:rsidRPr="00D45C5B" w:rsidRDefault="00735FDA" w:rsidP="00735FD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0"/>
          <w:szCs w:val="20"/>
        </w:rPr>
      </w:pPr>
      <w:r w:rsidRPr="00D45C5B">
        <w:rPr>
          <w:rFonts w:asciiTheme="majorHAnsi" w:eastAsia="Calibri" w:hAnsiTheme="majorHAnsi" w:cstheme="majorHAnsi"/>
          <w:sz w:val="20"/>
          <w:szCs w:val="20"/>
        </w:rPr>
        <w:t>Brooke Charter School</w:t>
      </w:r>
    </w:p>
    <w:p w:rsidR="00735FDA" w:rsidRPr="00D45C5B" w:rsidRDefault="00735FDA" w:rsidP="00735FD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0"/>
          <w:szCs w:val="20"/>
        </w:rPr>
      </w:pPr>
      <w:r w:rsidRPr="00D45C5B">
        <w:rPr>
          <w:rFonts w:asciiTheme="majorHAnsi" w:eastAsia="Calibri" w:hAnsiTheme="majorHAnsi" w:cstheme="majorHAnsi"/>
          <w:sz w:val="20"/>
          <w:szCs w:val="20"/>
        </w:rPr>
        <w:t>190 Cummins Highway</w:t>
      </w:r>
    </w:p>
    <w:p w:rsidR="00735FDA" w:rsidRPr="00D45C5B" w:rsidRDefault="00735FDA" w:rsidP="00735FD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0"/>
          <w:szCs w:val="20"/>
        </w:rPr>
      </w:pPr>
      <w:r w:rsidRPr="00D45C5B">
        <w:rPr>
          <w:rFonts w:asciiTheme="majorHAnsi" w:eastAsia="Calibri" w:hAnsiTheme="majorHAnsi" w:cstheme="majorHAnsi"/>
          <w:sz w:val="20"/>
          <w:szCs w:val="20"/>
        </w:rPr>
        <w:t>Roslindale, MA 02131</w:t>
      </w:r>
    </w:p>
    <w:p w:rsidR="00735FDA" w:rsidRPr="00D45C5B" w:rsidRDefault="00735FDA" w:rsidP="00735FD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0"/>
          <w:szCs w:val="20"/>
        </w:rPr>
      </w:pPr>
    </w:p>
    <w:p w:rsidR="00735FDA" w:rsidRPr="00D45C5B" w:rsidRDefault="00735FDA" w:rsidP="00735FD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0"/>
          <w:szCs w:val="20"/>
        </w:rPr>
      </w:pPr>
      <w:r w:rsidRPr="00D45C5B">
        <w:rPr>
          <w:rFonts w:asciiTheme="majorHAnsi" w:eastAsia="Calibri" w:hAnsiTheme="majorHAnsi" w:cstheme="majorHAnsi"/>
          <w:sz w:val="20"/>
          <w:szCs w:val="20"/>
        </w:rPr>
        <w:t>Dear Jon:</w:t>
      </w:r>
    </w:p>
    <w:p w:rsidR="00735FDA" w:rsidRPr="00D45C5B" w:rsidRDefault="00735FDA" w:rsidP="00735FD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0"/>
          <w:szCs w:val="20"/>
        </w:rPr>
      </w:pPr>
    </w:p>
    <w:p w:rsidR="000E028E" w:rsidRPr="00D45C5B" w:rsidRDefault="00735FDA" w:rsidP="00D45C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D45C5B">
        <w:rPr>
          <w:rFonts w:asciiTheme="majorHAnsi" w:eastAsia="Calibri" w:hAnsiTheme="majorHAnsi" w:cstheme="majorHAnsi"/>
          <w:sz w:val="20"/>
          <w:szCs w:val="20"/>
        </w:rPr>
        <w:t>This letter serves as notice of the decision of the Brooke Board of Trustees to continue your employment as Co-Dir</w:t>
      </w:r>
      <w:r w:rsidR="00081527" w:rsidRPr="00D45C5B">
        <w:rPr>
          <w:rFonts w:asciiTheme="majorHAnsi" w:eastAsia="Calibri" w:hAnsiTheme="majorHAnsi" w:cstheme="majorHAnsi"/>
          <w:sz w:val="20"/>
          <w:szCs w:val="20"/>
        </w:rPr>
        <w:t>ector of the School for the 202</w:t>
      </w:r>
      <w:r w:rsidR="00D45C5B" w:rsidRPr="00D45C5B">
        <w:rPr>
          <w:rFonts w:asciiTheme="majorHAnsi" w:eastAsia="Calibri" w:hAnsiTheme="majorHAnsi" w:cstheme="majorHAnsi"/>
          <w:sz w:val="20"/>
          <w:szCs w:val="20"/>
        </w:rPr>
        <w:t>1</w:t>
      </w:r>
      <w:r w:rsidR="00081527" w:rsidRPr="00D45C5B">
        <w:rPr>
          <w:rFonts w:asciiTheme="majorHAnsi" w:eastAsia="Calibri" w:hAnsiTheme="majorHAnsi" w:cstheme="majorHAnsi"/>
          <w:sz w:val="20"/>
          <w:szCs w:val="20"/>
        </w:rPr>
        <w:t>-2</w:t>
      </w:r>
      <w:r w:rsidR="00D45C5B" w:rsidRPr="00D45C5B">
        <w:rPr>
          <w:rFonts w:asciiTheme="majorHAnsi" w:eastAsia="Calibri" w:hAnsiTheme="majorHAnsi" w:cstheme="majorHAnsi"/>
          <w:sz w:val="20"/>
          <w:szCs w:val="20"/>
        </w:rPr>
        <w:t>2</w:t>
      </w:r>
      <w:r w:rsidRPr="00D45C5B">
        <w:rPr>
          <w:rFonts w:asciiTheme="majorHAnsi" w:eastAsia="Calibri" w:hAnsiTheme="majorHAnsi" w:cstheme="majorHAnsi"/>
          <w:sz w:val="20"/>
          <w:szCs w:val="20"/>
        </w:rPr>
        <w:t xml:space="preserve"> school year and until the next scheduled performance review in the Spring of </w:t>
      </w:r>
      <w:r w:rsidR="00081527" w:rsidRPr="00D45C5B">
        <w:rPr>
          <w:rFonts w:asciiTheme="majorHAnsi" w:eastAsia="Calibri" w:hAnsiTheme="majorHAnsi" w:cstheme="majorHAnsi"/>
          <w:sz w:val="20"/>
          <w:szCs w:val="20"/>
        </w:rPr>
        <w:t>202</w:t>
      </w:r>
      <w:r w:rsidR="00D45C5B" w:rsidRPr="00D45C5B">
        <w:rPr>
          <w:rFonts w:asciiTheme="majorHAnsi" w:eastAsia="Calibri" w:hAnsiTheme="majorHAnsi" w:cstheme="majorHAnsi"/>
          <w:sz w:val="20"/>
          <w:szCs w:val="20"/>
        </w:rPr>
        <w:t>2</w:t>
      </w:r>
      <w:r w:rsidRPr="00D45C5B">
        <w:rPr>
          <w:rFonts w:asciiTheme="majorHAnsi" w:eastAsia="Calibri" w:hAnsiTheme="majorHAnsi" w:cstheme="majorHAnsi"/>
          <w:sz w:val="20"/>
          <w:szCs w:val="20"/>
        </w:rPr>
        <w:t>.  In that role, along with the School’s Co-Director, you will continue to have complete responsibility and accountability for all areas of school performance and success, including:  academic success, operational viability, and faithfulness to the terms of the School’s charter.</w:t>
      </w:r>
    </w:p>
    <w:p w:rsidR="00735FDA" w:rsidRPr="00D45C5B" w:rsidRDefault="00735FDA" w:rsidP="00D45C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0"/>
          <w:szCs w:val="20"/>
        </w:rPr>
      </w:pPr>
      <w:bookmarkStart w:id="1" w:name="_GoBack"/>
      <w:bookmarkEnd w:id="1"/>
    </w:p>
    <w:p w:rsidR="00735FDA" w:rsidRPr="00D45C5B" w:rsidRDefault="00735FDA" w:rsidP="00D45C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D45C5B">
        <w:rPr>
          <w:rFonts w:asciiTheme="majorHAnsi" w:eastAsia="Calibri" w:hAnsiTheme="majorHAnsi" w:cstheme="majorHAnsi"/>
          <w:sz w:val="20"/>
          <w:szCs w:val="20"/>
        </w:rPr>
        <w:t xml:space="preserve">In accordance with Board policies and our evaluation schedule, the Board has reviewed your performance for the </w:t>
      </w:r>
      <w:r w:rsidR="00081527" w:rsidRPr="00D45C5B">
        <w:rPr>
          <w:rFonts w:asciiTheme="majorHAnsi" w:eastAsia="Calibri" w:hAnsiTheme="majorHAnsi" w:cstheme="majorHAnsi"/>
          <w:sz w:val="20"/>
          <w:szCs w:val="20"/>
        </w:rPr>
        <w:t>20</w:t>
      </w:r>
      <w:r w:rsidR="00D45C5B" w:rsidRPr="00D45C5B">
        <w:rPr>
          <w:rFonts w:asciiTheme="majorHAnsi" w:eastAsia="Calibri" w:hAnsiTheme="majorHAnsi" w:cstheme="majorHAnsi"/>
          <w:sz w:val="20"/>
          <w:szCs w:val="20"/>
        </w:rPr>
        <w:t>20</w:t>
      </w:r>
      <w:r w:rsidRPr="00D45C5B">
        <w:rPr>
          <w:rFonts w:asciiTheme="majorHAnsi" w:eastAsia="Calibri" w:hAnsiTheme="majorHAnsi" w:cstheme="majorHAnsi"/>
          <w:sz w:val="20"/>
          <w:szCs w:val="20"/>
        </w:rPr>
        <w:t>-</w:t>
      </w:r>
      <w:r w:rsidR="00081527" w:rsidRPr="00D45C5B">
        <w:rPr>
          <w:rFonts w:asciiTheme="majorHAnsi" w:eastAsia="Calibri" w:hAnsiTheme="majorHAnsi" w:cstheme="majorHAnsi"/>
          <w:sz w:val="20"/>
          <w:szCs w:val="20"/>
        </w:rPr>
        <w:t>2</w:t>
      </w:r>
      <w:r w:rsidR="00D45C5B" w:rsidRPr="00D45C5B">
        <w:rPr>
          <w:rFonts w:asciiTheme="majorHAnsi" w:eastAsia="Calibri" w:hAnsiTheme="majorHAnsi" w:cstheme="majorHAnsi"/>
          <w:sz w:val="20"/>
          <w:szCs w:val="20"/>
        </w:rPr>
        <w:t>1</w:t>
      </w:r>
      <w:r w:rsidRPr="00D45C5B">
        <w:rPr>
          <w:rFonts w:asciiTheme="majorHAnsi" w:eastAsia="Calibri" w:hAnsiTheme="majorHAnsi" w:cstheme="majorHAnsi"/>
          <w:sz w:val="20"/>
          <w:szCs w:val="20"/>
        </w:rPr>
        <w:t xml:space="preserve"> school year.</w:t>
      </w:r>
      <w:r w:rsidR="00D45C5B" w:rsidRPr="00D45C5B">
        <w:rPr>
          <w:rFonts w:asciiTheme="majorHAnsi" w:eastAsia="Calibri" w:hAnsiTheme="majorHAnsi" w:cstheme="majorHAnsi"/>
          <w:sz w:val="20"/>
          <w:szCs w:val="20"/>
        </w:rPr>
        <w:t xml:space="preserve"> </w:t>
      </w:r>
      <w:r w:rsidRPr="00D45C5B">
        <w:rPr>
          <w:rFonts w:asciiTheme="majorHAnsi" w:eastAsia="Calibri" w:hAnsiTheme="majorHAnsi" w:cstheme="majorHAnsi"/>
          <w:sz w:val="20"/>
          <w:szCs w:val="20"/>
        </w:rPr>
        <w:t>Based on your strong performance in terms of student achievement, and financial, operational, and human resources management</w:t>
      </w:r>
      <w:r w:rsidR="00D45C5B" w:rsidRPr="00D45C5B">
        <w:rPr>
          <w:rFonts w:asciiTheme="majorHAnsi" w:eastAsia="Calibri" w:hAnsiTheme="majorHAnsi" w:cstheme="majorHAnsi"/>
          <w:sz w:val="20"/>
          <w:szCs w:val="20"/>
        </w:rPr>
        <w:t>; and in accordance with the existing Brooke compensation policy</w:t>
      </w:r>
      <w:r w:rsidRPr="00D45C5B">
        <w:rPr>
          <w:rFonts w:asciiTheme="majorHAnsi" w:eastAsia="Calibri" w:hAnsiTheme="majorHAnsi" w:cstheme="majorHAnsi"/>
          <w:sz w:val="20"/>
          <w:szCs w:val="20"/>
        </w:rPr>
        <w:t xml:space="preserve"> we are pleased to authorize a salary of </w:t>
      </w:r>
      <w:r w:rsidR="00081527" w:rsidRPr="00D45C5B">
        <w:rPr>
          <w:rFonts w:asciiTheme="majorHAnsi" w:eastAsia="Calibri" w:hAnsiTheme="majorHAnsi" w:cstheme="majorHAnsi"/>
          <w:sz w:val="20"/>
          <w:szCs w:val="20"/>
        </w:rPr>
        <w:t>$19</w:t>
      </w:r>
      <w:r w:rsidR="00D45C5B" w:rsidRPr="00D45C5B">
        <w:rPr>
          <w:rFonts w:asciiTheme="majorHAnsi" w:eastAsia="Calibri" w:hAnsiTheme="majorHAnsi" w:cstheme="majorHAnsi"/>
          <w:sz w:val="20"/>
          <w:szCs w:val="20"/>
        </w:rPr>
        <w:t>5</w:t>
      </w:r>
      <w:r w:rsidR="00081527" w:rsidRPr="00D45C5B">
        <w:rPr>
          <w:rFonts w:asciiTheme="majorHAnsi" w:eastAsia="Calibri" w:hAnsiTheme="majorHAnsi" w:cstheme="majorHAnsi"/>
          <w:sz w:val="20"/>
          <w:szCs w:val="20"/>
        </w:rPr>
        <w:t>,</w:t>
      </w:r>
      <w:r w:rsidR="00D45C5B" w:rsidRPr="00D45C5B">
        <w:rPr>
          <w:rFonts w:asciiTheme="majorHAnsi" w:eastAsia="Calibri" w:hAnsiTheme="majorHAnsi" w:cstheme="majorHAnsi"/>
          <w:sz w:val="20"/>
          <w:szCs w:val="20"/>
        </w:rPr>
        <w:t>715</w:t>
      </w:r>
      <w:r w:rsidR="00081527" w:rsidRPr="00D45C5B">
        <w:rPr>
          <w:rFonts w:asciiTheme="majorHAnsi" w:eastAsia="Calibri" w:hAnsiTheme="majorHAnsi" w:cstheme="majorHAnsi"/>
          <w:sz w:val="20"/>
          <w:szCs w:val="20"/>
        </w:rPr>
        <w:t>.</w:t>
      </w:r>
      <w:r w:rsidR="00D45C5B" w:rsidRPr="00D45C5B">
        <w:rPr>
          <w:rFonts w:asciiTheme="majorHAnsi" w:eastAsia="Calibri" w:hAnsiTheme="majorHAnsi" w:cstheme="majorHAnsi"/>
          <w:sz w:val="20"/>
          <w:szCs w:val="20"/>
        </w:rPr>
        <w:t>46</w:t>
      </w:r>
      <w:r w:rsidR="00081527" w:rsidRPr="00D45C5B">
        <w:rPr>
          <w:rFonts w:asciiTheme="majorHAnsi" w:eastAsia="Calibri" w:hAnsiTheme="majorHAnsi" w:cstheme="majorHAnsi"/>
          <w:sz w:val="20"/>
          <w:szCs w:val="20"/>
        </w:rPr>
        <w:t xml:space="preserve"> for the 202</w:t>
      </w:r>
      <w:r w:rsidR="00D45C5B" w:rsidRPr="00D45C5B">
        <w:rPr>
          <w:rFonts w:asciiTheme="majorHAnsi" w:eastAsia="Calibri" w:hAnsiTheme="majorHAnsi" w:cstheme="majorHAnsi"/>
          <w:sz w:val="20"/>
          <w:szCs w:val="20"/>
        </w:rPr>
        <w:t>1</w:t>
      </w:r>
      <w:r w:rsidR="00081527" w:rsidRPr="00D45C5B">
        <w:rPr>
          <w:rFonts w:asciiTheme="majorHAnsi" w:eastAsia="Calibri" w:hAnsiTheme="majorHAnsi" w:cstheme="majorHAnsi"/>
          <w:sz w:val="20"/>
          <w:szCs w:val="20"/>
        </w:rPr>
        <w:t>-2</w:t>
      </w:r>
      <w:r w:rsidR="00D45C5B" w:rsidRPr="00D45C5B">
        <w:rPr>
          <w:rFonts w:asciiTheme="majorHAnsi" w:eastAsia="Calibri" w:hAnsiTheme="majorHAnsi" w:cstheme="majorHAnsi"/>
          <w:sz w:val="20"/>
          <w:szCs w:val="20"/>
        </w:rPr>
        <w:t>2</w:t>
      </w:r>
      <w:r w:rsidRPr="00D45C5B">
        <w:rPr>
          <w:rFonts w:asciiTheme="majorHAnsi" w:eastAsia="Calibri" w:hAnsiTheme="majorHAnsi" w:cstheme="majorHAnsi"/>
          <w:sz w:val="20"/>
          <w:szCs w:val="20"/>
        </w:rPr>
        <w:t xml:space="preserve"> school year. This salary inc</w:t>
      </w:r>
      <w:r w:rsidR="00081527" w:rsidRPr="00D45C5B">
        <w:rPr>
          <w:rFonts w:asciiTheme="majorHAnsi" w:eastAsia="Calibri" w:hAnsiTheme="majorHAnsi" w:cstheme="majorHAnsi"/>
          <w:sz w:val="20"/>
          <w:szCs w:val="20"/>
        </w:rPr>
        <w:t>rease is effective August 1, 202</w:t>
      </w:r>
      <w:r w:rsidR="00D45C5B" w:rsidRPr="00D45C5B">
        <w:rPr>
          <w:rFonts w:asciiTheme="majorHAnsi" w:eastAsia="Calibri" w:hAnsiTheme="majorHAnsi" w:cstheme="majorHAnsi"/>
          <w:sz w:val="20"/>
          <w:szCs w:val="20"/>
        </w:rPr>
        <w:t>1</w:t>
      </w:r>
      <w:r w:rsidRPr="00D45C5B">
        <w:rPr>
          <w:rFonts w:asciiTheme="majorHAnsi" w:eastAsia="Calibri" w:hAnsiTheme="majorHAnsi" w:cstheme="majorHAnsi"/>
          <w:sz w:val="20"/>
          <w:szCs w:val="20"/>
        </w:rPr>
        <w:t>.</w:t>
      </w:r>
    </w:p>
    <w:p w:rsidR="00735FDA" w:rsidRPr="00D45C5B" w:rsidRDefault="00735FDA" w:rsidP="00D45C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0"/>
          <w:szCs w:val="20"/>
        </w:rPr>
      </w:pPr>
    </w:p>
    <w:p w:rsidR="00735FDA" w:rsidRPr="00D45C5B" w:rsidRDefault="00735FDA" w:rsidP="00D45C5B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207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D45C5B">
        <w:rPr>
          <w:rFonts w:asciiTheme="majorHAnsi" w:eastAsia="Calibri" w:hAnsiTheme="majorHAnsi" w:cstheme="majorHAnsi"/>
          <w:sz w:val="20"/>
          <w:szCs w:val="20"/>
        </w:rPr>
        <w:t>Sincerely,</w:t>
      </w:r>
    </w:p>
    <w:p w:rsidR="00735FDA" w:rsidRPr="00D45C5B" w:rsidRDefault="00735FDA" w:rsidP="00735F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2070"/>
        <w:rPr>
          <w:rFonts w:asciiTheme="majorHAnsi" w:eastAsia="Calibri" w:hAnsiTheme="majorHAnsi" w:cstheme="majorHAnsi"/>
          <w:sz w:val="20"/>
          <w:szCs w:val="20"/>
        </w:rPr>
      </w:pPr>
    </w:p>
    <w:p w:rsidR="00735FDA" w:rsidRPr="00D45C5B" w:rsidRDefault="00735FDA" w:rsidP="00735F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2070"/>
        <w:rPr>
          <w:rFonts w:asciiTheme="majorHAnsi" w:eastAsia="Calibri" w:hAnsiTheme="majorHAnsi" w:cstheme="majorHAnsi"/>
          <w:sz w:val="20"/>
          <w:szCs w:val="20"/>
        </w:rPr>
      </w:pPr>
    </w:p>
    <w:p w:rsidR="00735FDA" w:rsidRPr="00D45C5B" w:rsidRDefault="00735FDA" w:rsidP="00735FDA">
      <w:pPr>
        <w:pBdr>
          <w:top w:val="nil"/>
          <w:left w:val="nil"/>
          <w:bottom w:val="nil"/>
          <w:right w:val="nil"/>
          <w:between w:val="nil"/>
        </w:pBdr>
        <w:ind w:left="2070"/>
        <w:rPr>
          <w:rFonts w:asciiTheme="majorHAnsi" w:eastAsia="Calibri" w:hAnsiTheme="majorHAnsi" w:cstheme="majorHAnsi"/>
          <w:sz w:val="20"/>
          <w:szCs w:val="20"/>
        </w:rPr>
      </w:pPr>
      <w:proofErr w:type="spellStart"/>
      <w:r w:rsidRPr="00D45C5B">
        <w:rPr>
          <w:rFonts w:asciiTheme="majorHAnsi" w:eastAsia="Calibri" w:hAnsiTheme="majorHAnsi" w:cstheme="majorHAnsi"/>
          <w:sz w:val="20"/>
          <w:szCs w:val="20"/>
        </w:rPr>
        <w:t>Merideth</w:t>
      </w:r>
      <w:proofErr w:type="spellEnd"/>
      <w:r w:rsidRPr="00D45C5B">
        <w:rPr>
          <w:rFonts w:asciiTheme="majorHAnsi" w:eastAsia="Calibri" w:hAnsiTheme="majorHAnsi" w:cstheme="majorHAnsi"/>
          <w:sz w:val="20"/>
          <w:szCs w:val="20"/>
        </w:rPr>
        <w:t xml:space="preserve"> </w:t>
      </w:r>
      <w:proofErr w:type="spellStart"/>
      <w:r w:rsidRPr="00D45C5B">
        <w:rPr>
          <w:rFonts w:asciiTheme="majorHAnsi" w:eastAsia="Calibri" w:hAnsiTheme="majorHAnsi" w:cstheme="majorHAnsi"/>
          <w:sz w:val="20"/>
          <w:szCs w:val="20"/>
        </w:rPr>
        <w:t>Boak</w:t>
      </w:r>
      <w:proofErr w:type="spellEnd"/>
    </w:p>
    <w:p w:rsidR="00735FDA" w:rsidRPr="00D45C5B" w:rsidRDefault="00735FDA" w:rsidP="00735FDA">
      <w:pPr>
        <w:pBdr>
          <w:top w:val="nil"/>
          <w:left w:val="nil"/>
          <w:bottom w:val="nil"/>
          <w:right w:val="nil"/>
          <w:between w:val="nil"/>
        </w:pBdr>
        <w:ind w:left="2070"/>
        <w:rPr>
          <w:rFonts w:asciiTheme="majorHAnsi" w:eastAsia="Calibri" w:hAnsiTheme="majorHAnsi" w:cstheme="majorHAnsi"/>
          <w:sz w:val="20"/>
          <w:szCs w:val="20"/>
        </w:rPr>
      </w:pPr>
      <w:r w:rsidRPr="00D45C5B">
        <w:rPr>
          <w:rFonts w:asciiTheme="majorHAnsi" w:eastAsia="Calibri" w:hAnsiTheme="majorHAnsi" w:cstheme="majorHAnsi"/>
          <w:sz w:val="20"/>
          <w:szCs w:val="20"/>
        </w:rPr>
        <w:t>Chair, Brooke Board of Trustees</w:t>
      </w:r>
    </w:p>
    <w:p w:rsidR="00744F42" w:rsidRPr="00D45C5B" w:rsidRDefault="00735FDA" w:rsidP="00735FDA">
      <w:pPr>
        <w:pBdr>
          <w:top w:val="nil"/>
          <w:left w:val="nil"/>
          <w:bottom w:val="nil"/>
          <w:right w:val="nil"/>
          <w:between w:val="nil"/>
        </w:pBdr>
        <w:ind w:left="2070"/>
        <w:rPr>
          <w:rFonts w:asciiTheme="majorHAnsi" w:eastAsia="Calibri" w:hAnsiTheme="majorHAnsi" w:cstheme="majorHAnsi"/>
          <w:sz w:val="20"/>
          <w:szCs w:val="20"/>
        </w:rPr>
      </w:pPr>
      <w:r w:rsidRPr="00D45C5B">
        <w:rPr>
          <w:rFonts w:asciiTheme="majorHAnsi" w:eastAsia="Calibri" w:hAnsiTheme="majorHAnsi" w:cstheme="majorHAnsi"/>
          <w:sz w:val="20"/>
          <w:szCs w:val="20"/>
        </w:rPr>
        <w:t>Cc: Yvette Philip</w:t>
      </w:r>
      <w:bookmarkStart w:id="2" w:name="_heading=h.xc07j6vl6nl2" w:colFirst="0" w:colLast="0"/>
      <w:bookmarkEnd w:id="2"/>
    </w:p>
    <w:sectPr w:rsidR="00744F42" w:rsidRPr="00D45C5B">
      <w:headerReference w:type="default" r:id="rId7"/>
      <w:footerReference w:type="default" r:id="rId8"/>
      <w:pgSz w:w="12240" w:h="15840"/>
      <w:pgMar w:top="1980" w:right="1350" w:bottom="2160" w:left="1350" w:header="90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CF7" w:rsidRDefault="00FF3CF7">
      <w:r>
        <w:separator/>
      </w:r>
    </w:p>
  </w:endnote>
  <w:endnote w:type="continuationSeparator" w:id="0">
    <w:p w:rsidR="00FF3CF7" w:rsidRDefault="00FF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F42" w:rsidRDefault="00744F42"/>
  <w:p w:rsidR="00744F42" w:rsidRDefault="00744F42"/>
  <w:tbl>
    <w:tblPr>
      <w:tblStyle w:val="a"/>
      <w:tblW w:w="10170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2542"/>
      <w:gridCol w:w="2542"/>
      <w:gridCol w:w="2543"/>
      <w:gridCol w:w="2543"/>
    </w:tblGrid>
    <w:tr w:rsidR="00744F42">
      <w:trPr>
        <w:trHeight w:val="743"/>
        <w:jc w:val="center"/>
      </w:trPr>
      <w:tc>
        <w:tcPr>
          <w:tcW w:w="2542" w:type="dxa"/>
          <w:shd w:val="clear" w:color="auto" w:fill="auto"/>
        </w:tcPr>
        <w:p w:rsidR="00744F42" w:rsidRDefault="00512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Calibri" w:eastAsia="Calibri" w:hAnsi="Calibri" w:cs="Calibri"/>
              <w:b/>
              <w:color w:val="000000"/>
              <w:sz w:val="15"/>
              <w:szCs w:val="15"/>
            </w:rPr>
          </w:pPr>
          <w:r>
            <w:rPr>
              <w:rFonts w:ascii="Calibri" w:eastAsia="Calibri" w:hAnsi="Calibri" w:cs="Calibri"/>
              <w:b/>
              <w:color w:val="000000"/>
              <w:sz w:val="15"/>
              <w:szCs w:val="15"/>
            </w:rPr>
            <w:t>BROOKE ROSLINDALE</w:t>
          </w:r>
        </w:p>
        <w:p w:rsidR="00744F42" w:rsidRDefault="00512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Calibri" w:eastAsia="Calibri" w:hAnsi="Calibri" w:cs="Calibri"/>
              <w:color w:val="000000"/>
              <w:sz w:val="15"/>
              <w:szCs w:val="15"/>
            </w:rPr>
          </w:pPr>
          <w:r>
            <w:rPr>
              <w:rFonts w:ascii="Calibri" w:eastAsia="Calibri" w:hAnsi="Calibri" w:cs="Calibri"/>
              <w:color w:val="000000"/>
              <w:sz w:val="15"/>
              <w:szCs w:val="15"/>
            </w:rPr>
            <w:t>190 Cummins Highway</w:t>
          </w:r>
          <w:r>
            <w:rPr>
              <w:rFonts w:ascii="Calibri" w:eastAsia="Calibri" w:hAnsi="Calibri" w:cs="Calibri"/>
              <w:color w:val="000000"/>
              <w:sz w:val="15"/>
              <w:szCs w:val="15"/>
            </w:rPr>
            <w:br/>
            <w:t>Roslindale, MA 02131</w:t>
          </w:r>
        </w:p>
        <w:p w:rsidR="00744F42" w:rsidRDefault="00512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Calibri" w:eastAsia="Calibri" w:hAnsi="Calibri" w:cs="Calibri"/>
              <w:color w:val="000000"/>
              <w:sz w:val="15"/>
              <w:szCs w:val="15"/>
            </w:rPr>
          </w:pPr>
          <w:r>
            <w:rPr>
              <w:rFonts w:ascii="Calibri" w:eastAsia="Calibri" w:hAnsi="Calibri" w:cs="Calibri"/>
              <w:color w:val="000000"/>
              <w:sz w:val="15"/>
              <w:szCs w:val="15"/>
            </w:rPr>
            <w:t>P: 617-325-7977</w:t>
          </w:r>
          <w:r>
            <w:rPr>
              <w:rFonts w:ascii="Calibri" w:eastAsia="Calibri" w:hAnsi="Calibri" w:cs="Calibri"/>
              <w:color w:val="000000"/>
              <w:sz w:val="15"/>
              <w:szCs w:val="15"/>
            </w:rPr>
            <w:br/>
            <w:t>F: 617-325-2260</w:t>
          </w:r>
        </w:p>
        <w:p w:rsidR="00744F42" w:rsidRDefault="00512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Calibri" w:eastAsia="Calibri" w:hAnsi="Calibri" w:cs="Calibri"/>
              <w:color w:val="000000"/>
              <w:sz w:val="15"/>
              <w:szCs w:val="15"/>
            </w:rPr>
          </w:pPr>
          <w:r>
            <w:rPr>
              <w:rFonts w:ascii="Calibri" w:eastAsia="Calibri" w:hAnsi="Calibri" w:cs="Calibri"/>
              <w:color w:val="000000"/>
              <w:sz w:val="15"/>
              <w:szCs w:val="15"/>
            </w:rPr>
            <w:t>ebrooke.org</w:t>
          </w:r>
        </w:p>
      </w:tc>
      <w:tc>
        <w:tcPr>
          <w:tcW w:w="2542" w:type="dxa"/>
          <w:shd w:val="clear" w:color="auto" w:fill="auto"/>
        </w:tcPr>
        <w:p w:rsidR="00744F42" w:rsidRDefault="00512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Calibri" w:eastAsia="Calibri" w:hAnsi="Calibri" w:cs="Calibri"/>
              <w:b/>
              <w:color w:val="000000"/>
              <w:sz w:val="15"/>
              <w:szCs w:val="15"/>
            </w:rPr>
          </w:pPr>
          <w:r>
            <w:rPr>
              <w:rFonts w:ascii="Calibri" w:eastAsia="Calibri" w:hAnsi="Calibri" w:cs="Calibri"/>
              <w:b/>
              <w:color w:val="000000"/>
              <w:sz w:val="15"/>
              <w:szCs w:val="15"/>
            </w:rPr>
            <w:t>BROOKE MATTAPAN</w:t>
          </w:r>
        </w:p>
        <w:p w:rsidR="00744F42" w:rsidRDefault="00512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Calibri" w:eastAsia="Calibri" w:hAnsi="Calibri" w:cs="Calibri"/>
              <w:color w:val="000000"/>
              <w:sz w:val="15"/>
              <w:szCs w:val="15"/>
            </w:rPr>
          </w:pPr>
          <w:r>
            <w:rPr>
              <w:rFonts w:ascii="Calibri" w:eastAsia="Calibri" w:hAnsi="Calibri" w:cs="Calibri"/>
              <w:color w:val="000000"/>
              <w:sz w:val="15"/>
              <w:szCs w:val="15"/>
            </w:rPr>
            <w:t>150 American Legion Highway</w:t>
          </w:r>
          <w:r>
            <w:rPr>
              <w:rFonts w:ascii="Calibri" w:eastAsia="Calibri" w:hAnsi="Calibri" w:cs="Calibri"/>
              <w:color w:val="000000"/>
              <w:sz w:val="15"/>
              <w:szCs w:val="15"/>
            </w:rPr>
            <w:br/>
            <w:t>Mattapan, MA 02124</w:t>
          </w:r>
        </w:p>
        <w:p w:rsidR="00744F42" w:rsidRDefault="00512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Calibri" w:eastAsia="Calibri" w:hAnsi="Calibri" w:cs="Calibri"/>
              <w:color w:val="000000"/>
              <w:sz w:val="15"/>
              <w:szCs w:val="15"/>
            </w:rPr>
          </w:pPr>
          <w:r>
            <w:rPr>
              <w:rFonts w:ascii="Calibri" w:eastAsia="Calibri" w:hAnsi="Calibri" w:cs="Calibri"/>
              <w:color w:val="000000"/>
              <w:sz w:val="15"/>
              <w:szCs w:val="15"/>
            </w:rPr>
            <w:t>P: 617-268-1006</w:t>
          </w:r>
          <w:r>
            <w:rPr>
              <w:rFonts w:ascii="Calibri" w:eastAsia="Calibri" w:hAnsi="Calibri" w:cs="Calibri"/>
              <w:color w:val="000000"/>
              <w:sz w:val="15"/>
              <w:szCs w:val="15"/>
            </w:rPr>
            <w:br/>
            <w:t>F: 617-474-4612</w:t>
          </w:r>
        </w:p>
        <w:p w:rsidR="00744F42" w:rsidRDefault="00512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Calibri" w:eastAsia="Calibri" w:hAnsi="Calibri" w:cs="Calibri"/>
              <w:color w:val="000000"/>
              <w:sz w:val="15"/>
              <w:szCs w:val="15"/>
            </w:rPr>
          </w:pPr>
          <w:r>
            <w:rPr>
              <w:rFonts w:ascii="Calibri" w:eastAsia="Calibri" w:hAnsi="Calibri" w:cs="Calibri"/>
              <w:color w:val="000000"/>
              <w:sz w:val="15"/>
              <w:szCs w:val="15"/>
            </w:rPr>
            <w:t>ebrooke.org</w:t>
          </w:r>
        </w:p>
      </w:tc>
      <w:tc>
        <w:tcPr>
          <w:tcW w:w="2543" w:type="dxa"/>
          <w:shd w:val="clear" w:color="auto" w:fill="auto"/>
        </w:tcPr>
        <w:p w:rsidR="00744F42" w:rsidRDefault="00512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Calibri" w:eastAsia="Calibri" w:hAnsi="Calibri" w:cs="Calibri"/>
              <w:b/>
              <w:color w:val="000000"/>
              <w:sz w:val="15"/>
              <w:szCs w:val="15"/>
            </w:rPr>
          </w:pPr>
          <w:r>
            <w:rPr>
              <w:rFonts w:ascii="Calibri" w:eastAsia="Calibri" w:hAnsi="Calibri" w:cs="Calibri"/>
              <w:b/>
              <w:color w:val="000000"/>
              <w:sz w:val="15"/>
              <w:szCs w:val="15"/>
            </w:rPr>
            <w:t>BROOKE EAST BOSTON</w:t>
          </w:r>
        </w:p>
        <w:p w:rsidR="00744F42" w:rsidRDefault="00512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Calibri" w:eastAsia="Calibri" w:hAnsi="Calibri" w:cs="Calibri"/>
              <w:color w:val="000000"/>
              <w:sz w:val="15"/>
              <w:szCs w:val="15"/>
            </w:rPr>
          </w:pPr>
          <w:r>
            <w:rPr>
              <w:rFonts w:ascii="Calibri" w:eastAsia="Calibri" w:hAnsi="Calibri" w:cs="Calibri"/>
              <w:color w:val="000000"/>
              <w:sz w:val="15"/>
              <w:szCs w:val="15"/>
            </w:rPr>
            <w:t>94 Horace Street</w:t>
          </w:r>
          <w:r>
            <w:rPr>
              <w:rFonts w:ascii="Calibri" w:eastAsia="Calibri" w:hAnsi="Calibri" w:cs="Calibri"/>
              <w:color w:val="000000"/>
              <w:sz w:val="15"/>
              <w:szCs w:val="15"/>
            </w:rPr>
            <w:br/>
            <w:t>East Boston, MA 02128</w:t>
          </w:r>
        </w:p>
        <w:p w:rsidR="00744F42" w:rsidRDefault="00512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Calibri" w:eastAsia="Calibri" w:hAnsi="Calibri" w:cs="Calibri"/>
              <w:color w:val="000000"/>
              <w:sz w:val="15"/>
              <w:szCs w:val="15"/>
            </w:rPr>
          </w:pPr>
          <w:r>
            <w:rPr>
              <w:rFonts w:ascii="Calibri" w:eastAsia="Calibri" w:hAnsi="Calibri" w:cs="Calibri"/>
              <w:color w:val="000000"/>
              <w:sz w:val="15"/>
              <w:szCs w:val="15"/>
            </w:rPr>
            <w:t>P: 617-409-5150</w:t>
          </w:r>
          <w:r>
            <w:rPr>
              <w:rFonts w:ascii="Calibri" w:eastAsia="Calibri" w:hAnsi="Calibri" w:cs="Calibri"/>
              <w:color w:val="000000"/>
              <w:sz w:val="15"/>
              <w:szCs w:val="15"/>
            </w:rPr>
            <w:br/>
            <w:t>F: 617-567-5295</w:t>
          </w:r>
        </w:p>
        <w:p w:rsidR="00744F42" w:rsidRDefault="00512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Calibri" w:eastAsia="Calibri" w:hAnsi="Calibri" w:cs="Calibri"/>
              <w:color w:val="000000"/>
              <w:sz w:val="15"/>
              <w:szCs w:val="15"/>
            </w:rPr>
          </w:pPr>
          <w:r>
            <w:rPr>
              <w:rFonts w:ascii="Calibri" w:eastAsia="Calibri" w:hAnsi="Calibri" w:cs="Calibri"/>
              <w:color w:val="000000"/>
              <w:sz w:val="15"/>
              <w:szCs w:val="15"/>
            </w:rPr>
            <w:t>ebrooke.org</w:t>
          </w:r>
        </w:p>
      </w:tc>
      <w:tc>
        <w:tcPr>
          <w:tcW w:w="2543" w:type="dxa"/>
        </w:tcPr>
        <w:p w:rsidR="00744F42" w:rsidRDefault="00512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Calibri" w:eastAsia="Calibri" w:hAnsi="Calibri" w:cs="Calibri"/>
              <w:b/>
              <w:color w:val="000000"/>
              <w:sz w:val="15"/>
              <w:szCs w:val="15"/>
            </w:rPr>
          </w:pPr>
          <w:r>
            <w:rPr>
              <w:rFonts w:ascii="Calibri" w:eastAsia="Calibri" w:hAnsi="Calibri" w:cs="Calibri"/>
              <w:b/>
              <w:color w:val="000000"/>
              <w:sz w:val="15"/>
              <w:szCs w:val="15"/>
            </w:rPr>
            <w:t>BROOKE HIGH SCHOOL</w:t>
          </w:r>
        </w:p>
        <w:p w:rsidR="00744F42" w:rsidRDefault="00512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Calibri" w:eastAsia="Calibri" w:hAnsi="Calibri" w:cs="Calibri"/>
              <w:b/>
              <w:color w:val="000000"/>
              <w:sz w:val="15"/>
              <w:szCs w:val="15"/>
            </w:rPr>
          </w:pPr>
          <w:r>
            <w:rPr>
              <w:rFonts w:ascii="Calibri" w:eastAsia="Calibri" w:hAnsi="Calibri" w:cs="Calibri"/>
              <w:b/>
              <w:color w:val="000000"/>
              <w:sz w:val="15"/>
              <w:szCs w:val="15"/>
            </w:rPr>
            <w:t xml:space="preserve">BROOKE EIGHTH GRADE ACADEMY </w:t>
          </w:r>
        </w:p>
        <w:p w:rsidR="00744F42" w:rsidRDefault="00512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Calibri" w:eastAsia="Calibri" w:hAnsi="Calibri" w:cs="Calibri"/>
              <w:color w:val="000000"/>
              <w:sz w:val="15"/>
              <w:szCs w:val="15"/>
            </w:rPr>
          </w:pPr>
          <w:r>
            <w:rPr>
              <w:rFonts w:ascii="Calibri" w:eastAsia="Calibri" w:hAnsi="Calibri" w:cs="Calibri"/>
              <w:color w:val="000000"/>
              <w:sz w:val="15"/>
              <w:szCs w:val="15"/>
            </w:rPr>
            <w:t>200 American Legion Highway</w:t>
          </w:r>
        </w:p>
        <w:p w:rsidR="00744F42" w:rsidRDefault="00512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Calibri" w:eastAsia="Calibri" w:hAnsi="Calibri" w:cs="Calibri"/>
              <w:color w:val="000000"/>
              <w:sz w:val="15"/>
              <w:szCs w:val="15"/>
            </w:rPr>
          </w:pPr>
          <w:r>
            <w:rPr>
              <w:rFonts w:ascii="Calibri" w:eastAsia="Calibri" w:hAnsi="Calibri" w:cs="Calibri"/>
              <w:color w:val="000000"/>
              <w:sz w:val="15"/>
              <w:szCs w:val="15"/>
            </w:rPr>
            <w:t>Mattapan, MA 02124</w:t>
          </w:r>
          <w:r>
            <w:rPr>
              <w:rFonts w:ascii="Calibri" w:eastAsia="Calibri" w:hAnsi="Calibri" w:cs="Calibri"/>
              <w:color w:val="000000"/>
              <w:sz w:val="15"/>
              <w:szCs w:val="15"/>
            </w:rPr>
            <w:br/>
            <w:t>P: 617-874-5515</w:t>
          </w:r>
          <w:r>
            <w:rPr>
              <w:rFonts w:ascii="Calibri" w:eastAsia="Calibri" w:hAnsi="Calibri" w:cs="Calibri"/>
              <w:color w:val="000000"/>
              <w:sz w:val="15"/>
              <w:szCs w:val="15"/>
            </w:rPr>
            <w:br/>
            <w:t>F: 857-401-3010</w:t>
          </w:r>
        </w:p>
        <w:p w:rsidR="00744F42" w:rsidRDefault="00512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Calibri" w:eastAsia="Calibri" w:hAnsi="Calibri" w:cs="Calibri"/>
              <w:b/>
              <w:color w:val="000000"/>
              <w:sz w:val="15"/>
              <w:szCs w:val="15"/>
            </w:rPr>
          </w:pPr>
          <w:r>
            <w:rPr>
              <w:rFonts w:ascii="Calibri" w:eastAsia="Calibri" w:hAnsi="Calibri" w:cs="Calibri"/>
              <w:color w:val="000000"/>
              <w:sz w:val="15"/>
              <w:szCs w:val="15"/>
            </w:rPr>
            <w:t>ebrooke.org</w:t>
          </w:r>
        </w:p>
      </w:tc>
    </w:tr>
  </w:tbl>
  <w:p w:rsidR="00744F42" w:rsidRDefault="00744F4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color w:val="000000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CF7" w:rsidRDefault="00FF3CF7">
      <w:r>
        <w:separator/>
      </w:r>
    </w:p>
  </w:footnote>
  <w:footnote w:type="continuationSeparator" w:id="0">
    <w:p w:rsidR="00FF3CF7" w:rsidRDefault="00FF3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F42" w:rsidRDefault="000E028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303780" cy="772160"/>
          <wp:effectExtent l="0" t="0" r="1270" b="8890"/>
          <wp:docPr id="1" name="Picture 1" descr="Brooke logo - ful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ooke logo - ful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4F42" w:rsidRDefault="00744F4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F42"/>
    <w:rsid w:val="00081527"/>
    <w:rsid w:val="000E028E"/>
    <w:rsid w:val="004F6BC4"/>
    <w:rsid w:val="00512F12"/>
    <w:rsid w:val="00735FDA"/>
    <w:rsid w:val="00744F42"/>
    <w:rsid w:val="00D45C5B"/>
    <w:rsid w:val="00EB24AC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4A78C"/>
  <w15:docId w15:val="{38B6BB96-7229-4CB0-98F0-12D24A2F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65E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0C65EE"/>
    <w:pPr>
      <w:keepNext/>
      <w:outlineLvl w:val="2"/>
    </w:pPr>
    <w:rPr>
      <w:i/>
      <w:sz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CSParagraph">
    <w:name w:val="BCS Paragraph"/>
    <w:basedOn w:val="Normal"/>
    <w:autoRedefine/>
    <w:qFormat/>
    <w:rsid w:val="009C628B"/>
    <w:pPr>
      <w:spacing w:before="240" w:after="240"/>
    </w:pPr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0C65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5E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E1061"/>
    <w:pPr>
      <w:tabs>
        <w:tab w:val="center" w:pos="4320"/>
        <w:tab w:val="right" w:pos="8640"/>
      </w:tabs>
      <w:jc w:val="center"/>
    </w:pPr>
    <w:rPr>
      <w:rFonts w:ascii="Calibri" w:hAnsi="Calibri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9E1061"/>
    <w:rPr>
      <w:rFonts w:ascii="Calibri" w:eastAsia="Times New Roman" w:hAnsi="Calibri" w:cs="Times New Roman"/>
      <w:sz w:val="15"/>
    </w:rPr>
  </w:style>
  <w:style w:type="character" w:customStyle="1" w:styleId="Heading3Char">
    <w:name w:val="Heading 3 Char"/>
    <w:basedOn w:val="DefaultParagraphFont"/>
    <w:link w:val="Heading3"/>
    <w:rsid w:val="000C65EE"/>
    <w:rPr>
      <w:rFonts w:ascii="Times New Roman" w:eastAsia="Times New Roman" w:hAnsi="Times New Roman" w:cs="Times New Roman"/>
      <w:i/>
    </w:rPr>
  </w:style>
  <w:style w:type="paragraph" w:styleId="BodyText">
    <w:name w:val="Body Text"/>
    <w:basedOn w:val="Normal"/>
    <w:link w:val="BodyTextChar"/>
    <w:rsid w:val="000C65EE"/>
    <w:rPr>
      <w:i/>
      <w:sz w:val="20"/>
    </w:rPr>
  </w:style>
  <w:style w:type="character" w:customStyle="1" w:styleId="BodyTextChar">
    <w:name w:val="Body Text Char"/>
    <w:basedOn w:val="DefaultParagraphFont"/>
    <w:link w:val="BodyText"/>
    <w:rsid w:val="000C65EE"/>
    <w:rPr>
      <w:rFonts w:ascii="Times New Roman" w:eastAsia="Times New Roman" w:hAnsi="Times New Roman" w:cs="Times New Roman"/>
      <w:i/>
    </w:rPr>
  </w:style>
  <w:style w:type="table" w:styleId="TableGrid">
    <w:name w:val="Table Grid"/>
    <w:basedOn w:val="TableNormal"/>
    <w:rsid w:val="003B2D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IDEBAR-SUB">
    <w:name w:val="SIDEBAR-SUB"/>
    <w:basedOn w:val="Heading3"/>
    <w:link w:val="SIDEBAR-SUBChar"/>
    <w:qFormat/>
    <w:rsid w:val="004C469C"/>
    <w:pPr>
      <w:spacing w:before="320" w:line="288" w:lineRule="auto"/>
      <w:ind w:right="288"/>
      <w:jc w:val="right"/>
    </w:pPr>
    <w:rPr>
      <w:rFonts w:ascii="Calibri" w:hAnsi="Calibri"/>
      <w:b/>
      <w:i w:val="0"/>
      <w:sz w:val="16"/>
    </w:rPr>
  </w:style>
  <w:style w:type="character" w:customStyle="1" w:styleId="SIDEBAR-SUBChar">
    <w:name w:val="SIDEBAR-SUB Char"/>
    <w:basedOn w:val="Heading3Char"/>
    <w:link w:val="SIDEBAR-SUB"/>
    <w:rsid w:val="004C469C"/>
    <w:rPr>
      <w:rFonts w:ascii="Calibri" w:eastAsia="Times New Roman" w:hAnsi="Calibri" w:cs="Times New Roman"/>
      <w:b/>
      <w:i/>
      <w:sz w:val="16"/>
    </w:rPr>
  </w:style>
  <w:style w:type="character" w:styleId="Hyperlink">
    <w:name w:val="Hyperlink"/>
    <w:basedOn w:val="DefaultParagraphFont"/>
    <w:rsid w:val="00897E73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wCu1g2Il9SuOtel0ckvlyaoMdQ==">AMUW2mX/Rg/UTZomHQ6Eqo8BXj+FRWctjumn2GO4iRn4zVtIId7mj4fY2MIg8Ye00UOtZif544LL8EuGULcCkNGsf3c56Y5oIpkikuFlXBJJaohxxYDmrZvhpj27xw2gjzgeXZhpqGdVfa2aPf2bCNm6PCuXRXQMlw==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Loring</dc:creator>
  <cp:lastModifiedBy>Yvette Philip</cp:lastModifiedBy>
  <cp:revision>4</cp:revision>
  <dcterms:created xsi:type="dcterms:W3CDTF">2020-09-10T13:13:00Z</dcterms:created>
  <dcterms:modified xsi:type="dcterms:W3CDTF">2021-06-29T19:22:00Z</dcterms:modified>
</cp:coreProperties>
</file>