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F46D" w14:textId="0DFAF1BB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20C6184" wp14:editId="4005D953">
            <wp:simplePos x="0" y="0"/>
            <wp:positionH relativeFrom="column">
              <wp:posOffset>-1617978</wp:posOffset>
            </wp:positionH>
            <wp:positionV relativeFrom="paragraph">
              <wp:posOffset>38100</wp:posOffset>
            </wp:positionV>
            <wp:extent cx="1166495" cy="3705860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70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redacted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name and address)</w:t>
      </w:r>
    </w:p>
    <w:p w14:paraId="61393567" w14:textId="6F1849C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1D35600" w14:textId="7396F778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1A09CA6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AC294F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5D9E52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338FB0F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April 16, 2021</w:t>
      </w:r>
    </w:p>
    <w:p w14:paraId="4C044BE2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BE00A5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CF9CBBA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RE: </w:t>
      </w:r>
      <w:r>
        <w:rPr>
          <w:rFonts w:ascii="Arial" w:eastAsia="Arial" w:hAnsi="Arial" w:cs="Arial"/>
          <w:color w:val="000000"/>
          <w:sz w:val="18"/>
          <w:szCs w:val="18"/>
        </w:rPr>
        <w:tab/>
        <w:t>FY 2022 Employment Offer Letter</w:t>
      </w:r>
    </w:p>
    <w:p w14:paraId="56097EC7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5517AD3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1E1C505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D503EE3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A895DC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2DFC143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D05E7B4" w14:textId="5961E101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Dear </w:t>
      </w:r>
      <w:r>
        <w:rPr>
          <w:rFonts w:ascii="Arial" w:eastAsia="Arial" w:hAnsi="Arial" w:cs="Arial"/>
          <w:color w:val="000000"/>
          <w:sz w:val="18"/>
          <w:szCs w:val="18"/>
        </w:rPr>
        <w:t>(redacted)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4696BF5B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037E42C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am pleased to extend our offer of continued employment for you with the Berkshire Arts &amp; Technology Charter Public School.  Listed below are the items related to your employment:</w:t>
      </w:r>
    </w:p>
    <w:p w14:paraId="1B3924DC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A47BA39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Job Title: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Executive Director</w:t>
      </w:r>
    </w:p>
    <w:p w14:paraId="2CC026A7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Start Date: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July 1, 2021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62979794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Employment Status:</w:t>
      </w:r>
      <w:r>
        <w:rPr>
          <w:rFonts w:ascii="Arial" w:eastAsia="Arial" w:hAnsi="Arial" w:cs="Arial"/>
          <w:color w:val="000000"/>
          <w:sz w:val="18"/>
          <w:szCs w:val="18"/>
        </w:rPr>
        <w:tab/>
        <w:t>Full Time, Exempt</w:t>
      </w:r>
    </w:p>
    <w:p w14:paraId="6C9EEA78" w14:textId="4A7F4060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Salary: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>
        <w:rPr>
          <w:rFonts w:ascii="Arial" w:eastAsia="Arial" w:hAnsi="Arial" w:cs="Arial"/>
          <w:sz w:val="18"/>
          <w:szCs w:val="18"/>
        </w:rPr>
        <w:t>(redacted)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* to be updated per Board review</w:t>
      </w:r>
    </w:p>
    <w:p w14:paraId="2795F867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F67562B" w14:textId="77777777" w:rsidR="004B67FB" w:rsidRDefault="004B67FB" w:rsidP="004B67F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This agreement is for the fiscal year July 1, 2021 to June 30, 2022. Your assignment will end on June 30, 2022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unless specifically renewed, in writing, for the next fiscal year.</w:t>
      </w:r>
    </w:p>
    <w:p w14:paraId="7A6185C9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A566BE1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It is important to note that neither this document, nor any other written or verbal communication, should be construed as creating a contract for employment or a warranty of benefits for any particular period of time, nor does it change the “at will” employment relations between Berkshire Arts &amp; Technology Charter Public School and any of its employees.  This means that employees have the right to terminate the employment relationship with Berkshire Arts &amp; Technology Charter Public School at any time, with or without notice, for any reason. Berkshire Arts &amp; Technology Charter Public School has the same right to terminate the employment relationship at any time, with or without notice, for any reason not prohibited by law.</w:t>
      </w:r>
    </w:p>
    <w:p w14:paraId="307553F5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022A0D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 are excited to have you continue on the team at Berkshire Arts &amp; Technology Charter Public School returning with us all to in-person teaching in the new school year. If the information stated in this letter is correct and if you find the benefits and policies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acceptable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please sign and date below and return to me as soon as possible.  If you have any questions at any time, please feel free to contact me.</w:t>
      </w:r>
    </w:p>
    <w:p w14:paraId="6B8132D7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688610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Sincerely,</w:t>
      </w:r>
    </w:p>
    <w:p w14:paraId="48FF64B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8C7C781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33D5F79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484AD54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Gina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Puc</w:t>
      </w:r>
      <w:proofErr w:type="spellEnd"/>
    </w:p>
    <w:p w14:paraId="40FA3978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Chair, BART Board of Trustees</w:t>
      </w:r>
    </w:p>
    <w:p w14:paraId="5A7B9525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215A380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32E5765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3DB74C4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51B4A16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Employee Signature: _______________________________________</w:t>
      </w:r>
    </w:p>
    <w:p w14:paraId="12F60164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2A0132D" w14:textId="77777777" w:rsidR="004B67FB" w:rsidRDefault="004B67FB" w:rsidP="004B6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4B67FB">
          <w:pgSz w:w="12240" w:h="15840"/>
          <w:pgMar w:top="749" w:right="1138" w:bottom="1134" w:left="303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Date: ____________</w:t>
      </w:r>
    </w:p>
    <w:p w14:paraId="68B22D5B" w14:textId="77777777" w:rsidR="003D142D" w:rsidRDefault="003D142D" w:rsidP="004B67FB">
      <w:pPr>
        <w:ind w:leftChars="0" w:left="0" w:firstLineChars="0" w:firstLine="0"/>
      </w:pPr>
    </w:p>
    <w:sectPr w:rsidR="003D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B"/>
    <w:rsid w:val="003D142D"/>
    <w:rsid w:val="004B67FB"/>
    <w:rsid w:val="00861BEC"/>
    <w:rsid w:val="00D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06A06"/>
  <w15:chartTrackingRefBased/>
  <w15:docId w15:val="{008E3559-41EE-D347-83C5-7DED54D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B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2021-11-03T19:45:00Z</dcterms:created>
  <dcterms:modified xsi:type="dcterms:W3CDTF">2021-11-03T19:46:00Z</dcterms:modified>
</cp:coreProperties>
</file>